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14" w:rsidRPr="00B2410D" w:rsidRDefault="007F3E14" w:rsidP="00162EBF">
      <w:pPr>
        <w:jc w:val="center"/>
        <w:rPr>
          <w:b/>
          <w:color w:val="C00000"/>
          <w:sz w:val="36"/>
          <w:szCs w:val="32"/>
        </w:rPr>
      </w:pPr>
      <w:bookmarkStart w:id="0" w:name="_GoBack"/>
      <w:r w:rsidRPr="00B2410D">
        <w:rPr>
          <w:b/>
          <w:color w:val="C00000"/>
          <w:sz w:val="36"/>
          <w:szCs w:val="32"/>
        </w:rPr>
        <w:t>Important Safety Documents</w:t>
      </w:r>
    </w:p>
    <w:bookmarkEnd w:id="0"/>
    <w:p w:rsidR="007F3E14" w:rsidRDefault="007F3E14" w:rsidP="0040673E">
      <w:pPr>
        <w:rPr>
          <w:sz w:val="28"/>
          <w:szCs w:val="28"/>
        </w:rPr>
      </w:pPr>
      <w:r>
        <w:rPr>
          <w:sz w:val="28"/>
          <w:szCs w:val="28"/>
        </w:rPr>
        <w:t>Animal Science Emergency Action Plan</w:t>
      </w:r>
      <w:r w:rsidR="001B5A06">
        <w:rPr>
          <w:sz w:val="28"/>
          <w:szCs w:val="28"/>
        </w:rPr>
        <w:t xml:space="preserve"> (EAP)</w:t>
      </w:r>
    </w:p>
    <w:p w:rsidR="007F3E14" w:rsidRDefault="00162EBF" w:rsidP="0040673E">
      <w:pPr>
        <w:rPr>
          <w:sz w:val="28"/>
          <w:szCs w:val="28"/>
        </w:rPr>
      </w:pPr>
      <w:r w:rsidRPr="0040673E">
        <w:rPr>
          <w:noProof/>
          <w:sz w:val="28"/>
          <w:szCs w:val="28"/>
        </w:rPr>
        <w:drawing>
          <wp:inline distT="0" distB="0" distL="0" distR="0" wp14:anchorId="318259D3" wp14:editId="70BCCF36">
            <wp:extent cx="571500" cy="571500"/>
            <wp:effectExtent l="0" t="0" r="0" b="0"/>
            <wp:docPr id="2" name="Picture 2" descr="C:\Users\ljoberholtzer\Downloads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oberholtzer\Downloads\frame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="007144FE" w:rsidRPr="007144FE">
          <w:rPr>
            <w:rStyle w:val="Hyperlink"/>
            <w:sz w:val="28"/>
            <w:szCs w:val="28"/>
          </w:rPr>
          <w:t>https://animalscience.ucdavis.edu/sites/g/files/dgvnsk446/files/inline-files/animal-science-emergency-action-plan1.pdf</w:t>
        </w:r>
      </w:hyperlink>
    </w:p>
    <w:p w:rsidR="007F3E14" w:rsidRDefault="007F3E14" w:rsidP="0040673E">
      <w:pPr>
        <w:rPr>
          <w:sz w:val="28"/>
          <w:szCs w:val="28"/>
        </w:rPr>
      </w:pPr>
      <w:r>
        <w:rPr>
          <w:sz w:val="28"/>
          <w:szCs w:val="28"/>
        </w:rPr>
        <w:t>Animal Science Injury and Illness Prevention Plan (IIPP)</w:t>
      </w:r>
    </w:p>
    <w:p w:rsidR="007F3E14" w:rsidRDefault="00162EBF" w:rsidP="0040673E">
      <w:pPr>
        <w:rPr>
          <w:sz w:val="40"/>
          <w:szCs w:val="40"/>
        </w:rPr>
      </w:pPr>
      <w:r w:rsidRPr="0040673E">
        <w:rPr>
          <w:noProof/>
          <w:sz w:val="28"/>
          <w:szCs w:val="28"/>
        </w:rPr>
        <w:drawing>
          <wp:inline distT="0" distB="0" distL="0" distR="0" wp14:anchorId="6AFE9BCB" wp14:editId="44ABA239">
            <wp:extent cx="619125" cy="619125"/>
            <wp:effectExtent l="0" t="0" r="9525" b="9525"/>
            <wp:docPr id="3" name="Picture 3" descr="C:\Users\ljoberholtzer\Downloads\fram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oberholtzer\Downloads\frame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="007144FE" w:rsidRPr="007144FE">
          <w:rPr>
            <w:rStyle w:val="Hyperlink"/>
            <w:sz w:val="28"/>
            <w:szCs w:val="28"/>
          </w:rPr>
          <w:t>https://animalscience.ucdavis.edu/sites/g/files/dgvnsk446/files/inline-files/IIPP%2012.2018.pdf</w:t>
        </w:r>
      </w:hyperlink>
    </w:p>
    <w:p w:rsidR="007F3E14" w:rsidRDefault="007F3E14" w:rsidP="0040673E">
      <w:pPr>
        <w:rPr>
          <w:sz w:val="28"/>
          <w:szCs w:val="28"/>
        </w:rPr>
      </w:pPr>
    </w:p>
    <w:p w:rsidR="00B26360" w:rsidRPr="00B13784" w:rsidRDefault="00B26360" w:rsidP="00B26360">
      <w:pPr>
        <w:rPr>
          <w:sz w:val="32"/>
          <w:szCs w:val="32"/>
        </w:rPr>
      </w:pPr>
      <w:r w:rsidRPr="00B13784">
        <w:rPr>
          <w:sz w:val="32"/>
          <w:szCs w:val="32"/>
        </w:rPr>
        <w:t>Employer’s First Report (</w:t>
      </w:r>
      <w:r>
        <w:rPr>
          <w:sz w:val="32"/>
          <w:szCs w:val="32"/>
        </w:rPr>
        <w:t xml:space="preserve">of </w:t>
      </w:r>
      <w:r w:rsidRPr="00B13784">
        <w:rPr>
          <w:sz w:val="32"/>
          <w:szCs w:val="32"/>
        </w:rPr>
        <w:t>injury)</w:t>
      </w:r>
      <w:r>
        <w:rPr>
          <w:sz w:val="32"/>
          <w:szCs w:val="32"/>
        </w:rPr>
        <w:t xml:space="preserve"> (EFR)</w:t>
      </w:r>
    </w:p>
    <w:p w:rsidR="00B26360" w:rsidRDefault="00B26360" w:rsidP="00B26360">
      <w:pPr>
        <w:rPr>
          <w:rStyle w:val="Hyperlink"/>
          <w:sz w:val="28"/>
          <w:szCs w:val="28"/>
        </w:rPr>
      </w:pPr>
      <w:r w:rsidRPr="00162EBF">
        <w:rPr>
          <w:noProof/>
        </w:rPr>
        <w:drawing>
          <wp:inline distT="0" distB="0" distL="0" distR="0" wp14:anchorId="1187E556" wp14:editId="2575C625">
            <wp:extent cx="581025" cy="581025"/>
            <wp:effectExtent l="0" t="0" r="9525" b="9525"/>
            <wp:docPr id="6" name="Picture 6" descr="C:\Users\ljoberholtzer\Downloads\fram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joberholtzer\Downloads\frame (6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B13784">
          <w:rPr>
            <w:rStyle w:val="Hyperlink"/>
            <w:sz w:val="28"/>
            <w:szCs w:val="28"/>
          </w:rPr>
          <w:t>http://safetyservices.ucdavis.edu/article/injury-reporting-procedure</w:t>
        </w:r>
      </w:hyperlink>
    </w:p>
    <w:p w:rsidR="00BD507C" w:rsidRDefault="00BD507C" w:rsidP="00B26360">
      <w:pPr>
        <w:rPr>
          <w:sz w:val="32"/>
          <w:szCs w:val="32"/>
        </w:rPr>
      </w:pPr>
    </w:p>
    <w:p w:rsidR="00BD507C" w:rsidRDefault="00BD507C" w:rsidP="00B26360">
      <w:pPr>
        <w:rPr>
          <w:sz w:val="32"/>
          <w:szCs w:val="32"/>
        </w:rPr>
      </w:pPr>
      <w:r>
        <w:rPr>
          <w:sz w:val="32"/>
          <w:szCs w:val="32"/>
        </w:rPr>
        <w:t>Occupational Health (includes ergonomics)</w:t>
      </w:r>
    </w:p>
    <w:p w:rsidR="00BD507C" w:rsidRDefault="00BD507C" w:rsidP="00B26360">
      <w:pPr>
        <w:rPr>
          <w:sz w:val="32"/>
          <w:szCs w:val="32"/>
        </w:rPr>
      </w:pPr>
      <w:r w:rsidRPr="00BD507C">
        <w:rPr>
          <w:noProof/>
          <w:sz w:val="32"/>
          <w:szCs w:val="32"/>
        </w:rPr>
        <w:drawing>
          <wp:inline distT="0" distB="0" distL="0" distR="0">
            <wp:extent cx="647700" cy="647700"/>
            <wp:effectExtent l="0" t="0" r="0" b="0"/>
            <wp:docPr id="8" name="Picture 8" descr="C:\Users\ljoberholtzer\Downloads\fram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oberholtzer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BD507C">
          <w:rPr>
            <w:rStyle w:val="Hyperlink"/>
            <w:sz w:val="32"/>
            <w:szCs w:val="32"/>
          </w:rPr>
          <w:t>https://safetyservices.ucdavis.edu/categories/occupational-health</w:t>
        </w:r>
      </w:hyperlink>
    </w:p>
    <w:p w:rsidR="00BD507C" w:rsidRDefault="00BD507C" w:rsidP="00B26360">
      <w:pPr>
        <w:rPr>
          <w:sz w:val="32"/>
          <w:szCs w:val="32"/>
        </w:rPr>
      </w:pPr>
    </w:p>
    <w:p w:rsidR="007F3E14" w:rsidRPr="00B13784" w:rsidRDefault="007F3E14" w:rsidP="00B26360">
      <w:pPr>
        <w:rPr>
          <w:sz w:val="32"/>
          <w:szCs w:val="32"/>
        </w:rPr>
      </w:pPr>
      <w:r w:rsidRPr="00B13784">
        <w:rPr>
          <w:sz w:val="32"/>
          <w:szCs w:val="32"/>
        </w:rPr>
        <w:t>Safety Data Sheets</w:t>
      </w:r>
      <w:r w:rsidR="001B5A06">
        <w:rPr>
          <w:sz w:val="32"/>
          <w:szCs w:val="32"/>
        </w:rPr>
        <w:t xml:space="preserve"> (SDSs)</w:t>
      </w:r>
    </w:p>
    <w:p w:rsidR="007F3E14" w:rsidRPr="00162EBF" w:rsidRDefault="00162EBF" w:rsidP="0040673E">
      <w:pPr>
        <w:rPr>
          <w:sz w:val="28"/>
          <w:szCs w:val="28"/>
        </w:rPr>
      </w:pPr>
      <w:r w:rsidRPr="00162EBF">
        <w:rPr>
          <w:noProof/>
          <w:sz w:val="32"/>
          <w:szCs w:val="32"/>
        </w:rPr>
        <w:drawing>
          <wp:inline distT="0" distB="0" distL="0" distR="0" wp14:anchorId="49FB1EDB" wp14:editId="41DB8350">
            <wp:extent cx="571500" cy="571500"/>
            <wp:effectExtent l="0" t="0" r="0" b="0"/>
            <wp:docPr id="5" name="Picture 5" descr="C:\Users\ljoberholtzer\Downloads\fram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joberholtzer\Downloads\frame (5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="007F3E14" w:rsidRPr="007F3E14">
          <w:rPr>
            <w:rStyle w:val="Hyperlink"/>
            <w:sz w:val="28"/>
            <w:szCs w:val="28"/>
          </w:rPr>
          <w:t>https://ehs.ucop.edu/sds/#/</w:t>
        </w:r>
      </w:hyperlink>
    </w:p>
    <w:p w:rsidR="00B13784" w:rsidRDefault="00B13784" w:rsidP="0040673E">
      <w:pPr>
        <w:rPr>
          <w:sz w:val="28"/>
          <w:szCs w:val="28"/>
        </w:rPr>
      </w:pPr>
    </w:p>
    <w:p w:rsidR="00B13784" w:rsidRDefault="00B13784" w:rsidP="0040673E">
      <w:pPr>
        <w:rPr>
          <w:sz w:val="28"/>
          <w:szCs w:val="28"/>
        </w:rPr>
      </w:pPr>
      <w:r>
        <w:rPr>
          <w:sz w:val="28"/>
          <w:szCs w:val="28"/>
        </w:rPr>
        <w:t>Environmental Health and Safety Contacts</w:t>
      </w:r>
    </w:p>
    <w:p w:rsidR="00B13784" w:rsidRPr="00B13784" w:rsidRDefault="00162EBF" w:rsidP="0040673E">
      <w:pPr>
        <w:rPr>
          <w:sz w:val="28"/>
          <w:szCs w:val="28"/>
        </w:rPr>
      </w:pPr>
      <w:r w:rsidRPr="00162EBF">
        <w:rPr>
          <w:noProof/>
        </w:rPr>
        <w:drawing>
          <wp:inline distT="0" distB="0" distL="0" distR="0">
            <wp:extent cx="638175" cy="638175"/>
            <wp:effectExtent l="0" t="0" r="9525" b="9525"/>
            <wp:docPr id="7" name="Picture 7" descr="C:\Users\ljoberholtzer\Downloads\fram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joberholtzer\Downloads\frame (7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="007144FE" w:rsidRPr="007144FE">
          <w:rPr>
            <w:rStyle w:val="Hyperlink"/>
            <w:sz w:val="28"/>
            <w:szCs w:val="28"/>
          </w:rPr>
          <w:t>https://safetyservices.ucdavis.edu/sites/default/files/documents/Who%20Do%20I%20Call.pdf</w:t>
        </w:r>
      </w:hyperlink>
    </w:p>
    <w:sectPr w:rsidR="00B13784" w:rsidRPr="00B13784" w:rsidSect="00B13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14"/>
    <w:rsid w:val="00162EBF"/>
    <w:rsid w:val="001B5A06"/>
    <w:rsid w:val="00222337"/>
    <w:rsid w:val="0040673E"/>
    <w:rsid w:val="006F0893"/>
    <w:rsid w:val="007144FE"/>
    <w:rsid w:val="007F3E14"/>
    <w:rsid w:val="008B6F36"/>
    <w:rsid w:val="00A942FF"/>
    <w:rsid w:val="00B13784"/>
    <w:rsid w:val="00B2410D"/>
    <w:rsid w:val="00B26360"/>
    <w:rsid w:val="00B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CDAA3-99FD-4259-A105-EF861066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E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4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hs.ucop.edu/sds/%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imalscience.ucdavis.edu/sites/g/files/dgvnsk446/files/inline-files/IIPP%2012.2018.pdf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afetyservices.ucdavis.edu/categories/occupational-health" TargetMode="External"/><Relationship Id="rId5" Type="http://schemas.openxmlformats.org/officeDocument/2006/relationships/hyperlink" Target="https://animalscience.ucdavis.edu/sites/g/files/dgvnsk446/files/inline-files/animal-science-emergency-action-plan1.pdf" TargetMode="External"/><Relationship Id="rId15" Type="http://schemas.openxmlformats.org/officeDocument/2006/relationships/hyperlink" Target="https://safetyservices.ucdavis.edu/sites/default/files/documents/Who%20Do%20I%20Call.pdf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safetyservices.ucdavis.edu/article/injury-reporting-procedur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J. Oberholtzer</dc:creator>
  <cp:keywords/>
  <dc:description/>
  <cp:lastModifiedBy>jruhe</cp:lastModifiedBy>
  <cp:revision>5</cp:revision>
  <cp:lastPrinted>2019-05-08T15:34:00Z</cp:lastPrinted>
  <dcterms:created xsi:type="dcterms:W3CDTF">2019-05-08T15:35:00Z</dcterms:created>
  <dcterms:modified xsi:type="dcterms:W3CDTF">2019-10-23T15:09:00Z</dcterms:modified>
</cp:coreProperties>
</file>