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0669" w14:textId="77777777" w:rsidR="00DC1405" w:rsidRDefault="00DC1405" w:rsidP="00DC1405">
      <w:pPr>
        <w:pBdr>
          <w:right w:val="single" w:sz="6" w:space="6" w:color="auto"/>
        </w:pBdr>
        <w:shd w:val="clear" w:color="auto" w:fill="FFFFFF"/>
        <w:tabs>
          <w:tab w:val="num" w:pos="720"/>
        </w:tabs>
        <w:spacing w:before="100" w:beforeAutospacing="1" w:after="100" w:afterAutospacing="1"/>
        <w:ind w:left="720" w:right="60" w:hanging="360"/>
      </w:pPr>
      <w:r>
        <w:t xml:space="preserve">Name: </w:t>
      </w:r>
      <w:proofErr w:type="spellStart"/>
      <w:r w:rsidR="003A7325">
        <w:t>Zhangyuan</w:t>
      </w:r>
      <w:proofErr w:type="spellEnd"/>
      <w:r w:rsidR="003A7325">
        <w:t xml:space="preserve"> Pan</w:t>
      </w:r>
    </w:p>
    <w:p w14:paraId="3F41AAC6" w14:textId="77777777" w:rsidR="00DC1405" w:rsidRDefault="003A7325" w:rsidP="00DC1405">
      <w:pPr>
        <w:pBdr>
          <w:right w:val="single" w:sz="6" w:space="6" w:color="auto"/>
        </w:pBdr>
        <w:shd w:val="clear" w:color="auto" w:fill="FFFFFF"/>
        <w:tabs>
          <w:tab w:val="num" w:pos="720"/>
        </w:tabs>
        <w:spacing w:before="100" w:beforeAutospacing="1" w:after="100" w:afterAutospacing="1"/>
        <w:ind w:left="720" w:right="60" w:hanging="360"/>
      </w:pPr>
      <w:proofErr w:type="spellStart"/>
      <w:r w:rsidRPr="003A7325">
        <w:rPr>
          <w:rFonts w:ascii="Segoe UI" w:eastAsia="Times New Roman" w:hAnsi="Segoe UI" w:cs="Segoe UI"/>
          <w:color w:val="4C4C4C"/>
          <w:sz w:val="28"/>
          <w:szCs w:val="28"/>
        </w:rPr>
        <w:t>Posdoctoral</w:t>
      </w:r>
      <w:proofErr w:type="spellEnd"/>
      <w:r w:rsidRPr="003A7325">
        <w:rPr>
          <w:rFonts w:ascii="Segoe UI" w:eastAsia="Times New Roman" w:hAnsi="Segoe UI" w:cs="Segoe UI"/>
          <w:color w:val="4C4C4C"/>
          <w:sz w:val="28"/>
          <w:szCs w:val="28"/>
        </w:rPr>
        <w:t xml:space="preserve"> Scholar</w:t>
      </w:r>
    </w:p>
    <w:p w14:paraId="35B32CDE" w14:textId="77777777" w:rsidR="00DC1405" w:rsidRDefault="003A7325" w:rsidP="00DC1405">
      <w:pPr>
        <w:pBdr>
          <w:right w:val="single" w:sz="6" w:space="6" w:color="auto"/>
        </w:pBdr>
        <w:shd w:val="clear" w:color="auto" w:fill="FFFFFF"/>
        <w:tabs>
          <w:tab w:val="num" w:pos="720"/>
        </w:tabs>
        <w:spacing w:before="100" w:beforeAutospacing="1" w:after="100" w:afterAutospacing="1"/>
        <w:ind w:left="720" w:right="60" w:hanging="360"/>
      </w:pPr>
      <w:r w:rsidRPr="003A7325">
        <w:rPr>
          <w:rFonts w:ascii="Segoe UI" w:eastAsia="Times New Roman" w:hAnsi="Segoe UI" w:cs="Segoe UI"/>
          <w:color w:val="4C4C4C"/>
          <w:sz w:val="28"/>
          <w:szCs w:val="28"/>
        </w:rPr>
        <w:t xml:space="preserve">Faculty Sponsor: </w:t>
      </w:r>
      <w:proofErr w:type="spellStart"/>
      <w:r w:rsidRPr="003A7325">
        <w:rPr>
          <w:rFonts w:ascii="Segoe UI" w:eastAsia="Times New Roman" w:hAnsi="Segoe UI" w:cs="Segoe UI"/>
          <w:color w:val="4C4C4C"/>
          <w:sz w:val="28"/>
          <w:szCs w:val="28"/>
        </w:rPr>
        <w:t>Huaijun</w:t>
      </w:r>
      <w:proofErr w:type="spellEnd"/>
      <w:r w:rsidRPr="003A7325">
        <w:rPr>
          <w:rFonts w:ascii="Segoe UI" w:eastAsia="Times New Roman" w:hAnsi="Segoe UI" w:cs="Segoe UI"/>
          <w:color w:val="4C4C4C"/>
          <w:sz w:val="28"/>
          <w:szCs w:val="28"/>
        </w:rPr>
        <w:t xml:space="preserve"> Zhou</w:t>
      </w:r>
    </w:p>
    <w:p w14:paraId="1B46E4C9" w14:textId="1B1C4171" w:rsidR="003A7325" w:rsidRPr="003A7325" w:rsidRDefault="003A7325" w:rsidP="00DC1405">
      <w:pPr>
        <w:pBdr>
          <w:right w:val="single" w:sz="6" w:space="6" w:color="auto"/>
        </w:pBdr>
        <w:shd w:val="clear" w:color="auto" w:fill="FFFFFF"/>
        <w:tabs>
          <w:tab w:val="num" w:pos="720"/>
        </w:tabs>
        <w:spacing w:before="100" w:beforeAutospacing="1" w:after="100" w:afterAutospacing="1"/>
        <w:ind w:left="720" w:right="60" w:hanging="360"/>
      </w:pPr>
      <w:r w:rsidRPr="003A7325">
        <w:rPr>
          <w:rFonts w:ascii="Segoe UI" w:eastAsia="Times New Roman" w:hAnsi="Segoe UI" w:cs="Segoe UI"/>
          <w:color w:val="4C4C4C"/>
          <w:sz w:val="28"/>
          <w:szCs w:val="28"/>
        </w:rPr>
        <w:t>Start Date: </w:t>
      </w:r>
      <w:r w:rsidRPr="003A7325">
        <w:rPr>
          <w:rFonts w:ascii="Segoe UI" w:eastAsia="Times New Roman" w:hAnsi="Segoe UI" w:cs="Segoe UI"/>
          <w:color w:val="313131"/>
          <w:sz w:val="28"/>
          <w:szCs w:val="28"/>
          <w:bdr w:val="none" w:sz="0" w:space="0" w:color="auto" w:frame="1"/>
        </w:rPr>
        <w:t>September</w:t>
      </w:r>
      <w:r w:rsidRPr="003A7325">
        <w:rPr>
          <w:rFonts w:ascii="Segoe UI" w:eastAsia="Times New Roman" w:hAnsi="Segoe UI" w:cs="Segoe UI"/>
          <w:color w:val="4C4C4C"/>
          <w:sz w:val="28"/>
          <w:szCs w:val="28"/>
        </w:rPr>
        <w:t>, 2018</w:t>
      </w:r>
    </w:p>
    <w:p w14:paraId="05D25607" w14:textId="77777777" w:rsidR="003A7325" w:rsidRPr="003A7325" w:rsidRDefault="003A7325" w:rsidP="003A7325">
      <w:pPr>
        <w:shd w:val="clear" w:color="auto" w:fill="FFFFFF"/>
        <w:textAlignment w:val="baseline"/>
        <w:rPr>
          <w:rFonts w:ascii="Roboto" w:eastAsia="Times New Roman" w:hAnsi="Roboto" w:cs="Times New Roman"/>
          <w:color w:val="1A0DAB"/>
          <w:u w:val="single"/>
          <w:bdr w:val="none" w:sz="0" w:space="0" w:color="auto" w:frame="1"/>
          <w:shd w:val="clear" w:color="auto" w:fill="FFFFFF"/>
        </w:rPr>
      </w:pPr>
      <w:r w:rsidRPr="003A7325">
        <w:rPr>
          <w:rFonts w:ascii="Segoe UI" w:eastAsia="Times New Roman" w:hAnsi="Segoe UI" w:cs="Segoe UI"/>
          <w:color w:val="4C4C4C"/>
          <w:sz w:val="23"/>
          <w:szCs w:val="23"/>
          <w:bdr w:val="none" w:sz="0" w:space="0" w:color="auto" w:frame="1"/>
        </w:rPr>
        <w:t>Research interests:   As a major researcher in Functional Annotation of Animal Genomes</w:t>
      </w:r>
      <w:r w:rsidRPr="003A7325">
        <w:rPr>
          <w:rFonts w:ascii="Segoe UI" w:eastAsia="Times New Roman" w:hAnsi="Segoe UI" w:cs="Segoe UI"/>
          <w:color w:val="4C4C4C"/>
          <w:sz w:val="23"/>
          <w:szCs w:val="23"/>
          <w:bdr w:val="none" w:sz="0" w:space="0" w:color="auto" w:frame="1"/>
        </w:rPr>
        <w:fldChar w:fldCharType="begin"/>
      </w:r>
      <w:r w:rsidRPr="003A7325">
        <w:rPr>
          <w:rFonts w:ascii="Segoe UI" w:eastAsia="Times New Roman" w:hAnsi="Segoe UI" w:cs="Segoe UI"/>
          <w:color w:val="4C4C4C"/>
          <w:sz w:val="23"/>
          <w:szCs w:val="23"/>
          <w:bdr w:val="none" w:sz="0" w:space="0" w:color="auto" w:frame="1"/>
        </w:rPr>
        <w:instrText xml:space="preserve"> HYPERLINK "https://www.faang.org/" \t "_blank" </w:instrText>
      </w:r>
      <w:r w:rsidRPr="003A7325">
        <w:rPr>
          <w:rFonts w:ascii="Segoe UI" w:eastAsia="Times New Roman" w:hAnsi="Segoe UI" w:cs="Segoe UI"/>
          <w:color w:val="4C4C4C"/>
          <w:sz w:val="23"/>
          <w:szCs w:val="23"/>
          <w:bdr w:val="none" w:sz="0" w:space="0" w:color="auto" w:frame="1"/>
        </w:rPr>
        <w:fldChar w:fldCharType="separate"/>
      </w:r>
    </w:p>
    <w:p w14:paraId="713B074F" w14:textId="319C8A36" w:rsidR="003A7325" w:rsidRPr="003A7325" w:rsidRDefault="003A7325" w:rsidP="003A7325">
      <w:pPr>
        <w:shd w:val="clear" w:color="auto" w:fill="FFFFFF"/>
        <w:textAlignment w:val="baseline"/>
        <w:rPr>
          <w:rFonts w:ascii="Segoe UI" w:eastAsia="Times New Roman" w:hAnsi="Segoe UI" w:cs="Times New Roman"/>
          <w:color w:val="4C4C4C"/>
          <w:sz w:val="23"/>
          <w:szCs w:val="23"/>
        </w:rPr>
      </w:pPr>
      <w:r w:rsidRPr="003A7325">
        <w:rPr>
          <w:rFonts w:ascii="Segoe UI" w:eastAsia="Times New Roman" w:hAnsi="Segoe UI" w:cs="Segoe UI"/>
          <w:color w:val="4C4C4C"/>
          <w:sz w:val="23"/>
          <w:szCs w:val="23"/>
          <w:bdr w:val="none" w:sz="0" w:space="0" w:color="auto" w:frame="1"/>
        </w:rPr>
        <w:fldChar w:fldCharType="end"/>
      </w:r>
      <w:r w:rsidRPr="003A7325">
        <w:rPr>
          <w:rFonts w:ascii="Segoe UI" w:eastAsia="Times New Roman" w:hAnsi="Segoe UI" w:cs="Segoe UI"/>
          <w:color w:val="4C4C4C"/>
          <w:sz w:val="23"/>
          <w:szCs w:val="23"/>
        </w:rPr>
        <w:t xml:space="preserve">(FAANG). </w:t>
      </w:r>
      <w:r w:rsidR="00E53F80">
        <w:rPr>
          <w:rFonts w:ascii="Segoe UI" w:eastAsia="Times New Roman" w:hAnsi="Segoe UI" w:cs="Segoe UI"/>
          <w:color w:val="4C4C4C"/>
          <w:sz w:val="23"/>
          <w:szCs w:val="23"/>
        </w:rPr>
        <w:t>T</w:t>
      </w:r>
      <w:r w:rsidRPr="003A7325">
        <w:rPr>
          <w:rFonts w:ascii="Segoe UI" w:eastAsia="Times New Roman" w:hAnsi="Segoe UI" w:cs="Segoe UI"/>
          <w:color w:val="4C4C4C"/>
          <w:sz w:val="23"/>
          <w:szCs w:val="23"/>
        </w:rPr>
        <w:t xml:space="preserve">ake charge of annotating and comparative analyzing the pig, chicken, cattle genome by </w:t>
      </w:r>
      <w:r w:rsidR="0087175F" w:rsidRPr="003A7325">
        <w:rPr>
          <w:rFonts w:ascii="Segoe UI" w:eastAsia="Times New Roman" w:hAnsi="Segoe UI" w:cs="Segoe UI"/>
          <w:color w:val="4C4C4C"/>
          <w:sz w:val="23"/>
          <w:szCs w:val="23"/>
        </w:rPr>
        <w:t>omics</w:t>
      </w:r>
      <w:r w:rsidRPr="003A7325">
        <w:rPr>
          <w:rFonts w:ascii="Segoe UI" w:eastAsia="Times New Roman" w:hAnsi="Segoe UI" w:cs="Segoe UI"/>
          <w:color w:val="4C4C4C"/>
          <w:sz w:val="23"/>
          <w:szCs w:val="23"/>
        </w:rPr>
        <w:t xml:space="preserve"> data such as </w:t>
      </w:r>
      <w:proofErr w:type="spellStart"/>
      <w:r w:rsidRPr="003A7325">
        <w:rPr>
          <w:rFonts w:ascii="Segoe UI" w:eastAsia="Times New Roman" w:hAnsi="Segoe UI" w:cs="Segoe UI"/>
          <w:color w:val="4C4C4C"/>
          <w:sz w:val="23"/>
          <w:szCs w:val="23"/>
        </w:rPr>
        <w:t>ChIP</w:t>
      </w:r>
      <w:proofErr w:type="spellEnd"/>
      <w:r w:rsidRPr="003A7325">
        <w:rPr>
          <w:rFonts w:ascii="Segoe UI" w:eastAsia="Times New Roman" w:hAnsi="Segoe UI" w:cs="Segoe UI"/>
          <w:color w:val="4C4C4C"/>
          <w:sz w:val="23"/>
          <w:szCs w:val="23"/>
        </w:rPr>
        <w:t xml:space="preserve">-seq, ATAC-seq, </w:t>
      </w:r>
      <w:proofErr w:type="spellStart"/>
      <w:r w:rsidRPr="003A7325">
        <w:rPr>
          <w:rFonts w:ascii="Segoe UI" w:eastAsia="Times New Roman" w:hAnsi="Segoe UI" w:cs="Segoe UI"/>
          <w:color w:val="4C4C4C"/>
          <w:sz w:val="23"/>
          <w:szCs w:val="23"/>
        </w:rPr>
        <w:t>HiC</w:t>
      </w:r>
      <w:proofErr w:type="spellEnd"/>
      <w:r w:rsidRPr="003A7325">
        <w:rPr>
          <w:rFonts w:ascii="Segoe UI" w:eastAsia="Times New Roman" w:hAnsi="Segoe UI" w:cs="Segoe UI"/>
          <w:color w:val="4C4C4C"/>
          <w:sz w:val="23"/>
          <w:szCs w:val="23"/>
        </w:rPr>
        <w:t>, RNA-seq, GWAS etc.</w:t>
      </w:r>
    </w:p>
    <w:p w14:paraId="315C5EBB" w14:textId="77777777" w:rsidR="009621F8" w:rsidRDefault="0087175F"/>
    <w:sectPr w:rsidR="009621F8" w:rsidSect="00A2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02649"/>
    <w:multiLevelType w:val="multilevel"/>
    <w:tmpl w:val="055A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25"/>
    <w:rsid w:val="00013A0F"/>
    <w:rsid w:val="000322B5"/>
    <w:rsid w:val="0006299B"/>
    <w:rsid w:val="00066EDF"/>
    <w:rsid w:val="000952F3"/>
    <w:rsid w:val="00114922"/>
    <w:rsid w:val="00127DE2"/>
    <w:rsid w:val="00164FBF"/>
    <w:rsid w:val="00177AA5"/>
    <w:rsid w:val="001B3B97"/>
    <w:rsid w:val="001C48BA"/>
    <w:rsid w:val="001F5560"/>
    <w:rsid w:val="002071AB"/>
    <w:rsid w:val="00221E87"/>
    <w:rsid w:val="002276B1"/>
    <w:rsid w:val="002371F1"/>
    <w:rsid w:val="00247200"/>
    <w:rsid w:val="00297572"/>
    <w:rsid w:val="002C4185"/>
    <w:rsid w:val="002F62A4"/>
    <w:rsid w:val="003A2607"/>
    <w:rsid w:val="003A7325"/>
    <w:rsid w:val="003A7D44"/>
    <w:rsid w:val="003B6074"/>
    <w:rsid w:val="003C6DE4"/>
    <w:rsid w:val="003F0A12"/>
    <w:rsid w:val="004439AA"/>
    <w:rsid w:val="004B3765"/>
    <w:rsid w:val="004D3867"/>
    <w:rsid w:val="004F1D35"/>
    <w:rsid w:val="0051362A"/>
    <w:rsid w:val="005423E6"/>
    <w:rsid w:val="0056626E"/>
    <w:rsid w:val="005770BB"/>
    <w:rsid w:val="00584447"/>
    <w:rsid w:val="00597AE3"/>
    <w:rsid w:val="005B4139"/>
    <w:rsid w:val="005B4B00"/>
    <w:rsid w:val="00636E7E"/>
    <w:rsid w:val="006538D4"/>
    <w:rsid w:val="00657159"/>
    <w:rsid w:val="00681A89"/>
    <w:rsid w:val="00690049"/>
    <w:rsid w:val="00693716"/>
    <w:rsid w:val="00696C55"/>
    <w:rsid w:val="006A1D04"/>
    <w:rsid w:val="006E38E1"/>
    <w:rsid w:val="006F1B86"/>
    <w:rsid w:val="00705F1D"/>
    <w:rsid w:val="00780A8D"/>
    <w:rsid w:val="007C0CC7"/>
    <w:rsid w:val="0087175F"/>
    <w:rsid w:val="00895578"/>
    <w:rsid w:val="008B6B6A"/>
    <w:rsid w:val="008D4005"/>
    <w:rsid w:val="008E751D"/>
    <w:rsid w:val="0096390F"/>
    <w:rsid w:val="00964DB2"/>
    <w:rsid w:val="00982982"/>
    <w:rsid w:val="009A1A08"/>
    <w:rsid w:val="009A2614"/>
    <w:rsid w:val="009A7E46"/>
    <w:rsid w:val="009C1279"/>
    <w:rsid w:val="009D4641"/>
    <w:rsid w:val="00A214B2"/>
    <w:rsid w:val="00A26B86"/>
    <w:rsid w:val="00A47AAF"/>
    <w:rsid w:val="00A51ABF"/>
    <w:rsid w:val="00A61C56"/>
    <w:rsid w:val="00AA044C"/>
    <w:rsid w:val="00AD0E7D"/>
    <w:rsid w:val="00AD3C20"/>
    <w:rsid w:val="00AE3276"/>
    <w:rsid w:val="00AE5EEE"/>
    <w:rsid w:val="00AF4EE7"/>
    <w:rsid w:val="00AF65CA"/>
    <w:rsid w:val="00B14A79"/>
    <w:rsid w:val="00B2327F"/>
    <w:rsid w:val="00B24E2A"/>
    <w:rsid w:val="00B33370"/>
    <w:rsid w:val="00B72910"/>
    <w:rsid w:val="00BA2A2E"/>
    <w:rsid w:val="00C531E1"/>
    <w:rsid w:val="00CA4C2C"/>
    <w:rsid w:val="00D07554"/>
    <w:rsid w:val="00D07DC6"/>
    <w:rsid w:val="00D20885"/>
    <w:rsid w:val="00D23A40"/>
    <w:rsid w:val="00D508B1"/>
    <w:rsid w:val="00D60362"/>
    <w:rsid w:val="00D71D1A"/>
    <w:rsid w:val="00D8041F"/>
    <w:rsid w:val="00D97D81"/>
    <w:rsid w:val="00DC1405"/>
    <w:rsid w:val="00DD6114"/>
    <w:rsid w:val="00E0752C"/>
    <w:rsid w:val="00E31780"/>
    <w:rsid w:val="00E53B4E"/>
    <w:rsid w:val="00E53F80"/>
    <w:rsid w:val="00E71721"/>
    <w:rsid w:val="00E72D0E"/>
    <w:rsid w:val="00EA18F9"/>
    <w:rsid w:val="00F03A84"/>
    <w:rsid w:val="00F0514A"/>
    <w:rsid w:val="00F56B4A"/>
    <w:rsid w:val="00F57D98"/>
    <w:rsid w:val="00F82F2E"/>
    <w:rsid w:val="00FD3CF7"/>
    <w:rsid w:val="00FE066E"/>
    <w:rsid w:val="00FF30B7"/>
    <w:rsid w:val="00FF3C1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54A77"/>
  <w15:chartTrackingRefBased/>
  <w15:docId w15:val="{3C03D3DE-9FE6-EB4F-9D88-0E07150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Zhangyuan Pan</dc:creator>
  <cp:keywords/>
  <dc:description/>
  <cp:lastModifiedBy>Zhangyuan Pan</cp:lastModifiedBy>
  <cp:revision>5</cp:revision>
  <dcterms:created xsi:type="dcterms:W3CDTF">2022-04-07T21:37:00Z</dcterms:created>
  <dcterms:modified xsi:type="dcterms:W3CDTF">2022-04-07T21:41:00Z</dcterms:modified>
</cp:coreProperties>
</file>